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do tej samej grupy kapitałowej</w:t>
      </w:r>
      <w:bookmarkEnd w:id="0"/>
      <w:r w:rsidRPr="003174D2">
        <w:rPr>
          <w:rFonts w:ascii="Arial" w:hAnsi="Arial" w:cs="Arial"/>
          <w:b/>
        </w:rPr>
        <w:t xml:space="preserve">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 w:rsidR="00E05644">
        <w:rPr>
          <w:rFonts w:ascii="Arial" w:hAnsi="Arial" w:cs="Arial"/>
          <w:bCs/>
        </w:rPr>
        <w:t>z. U. z 2018</w:t>
      </w:r>
      <w:r>
        <w:rPr>
          <w:rFonts w:ascii="Arial" w:hAnsi="Arial" w:cs="Arial"/>
          <w:bCs/>
        </w:rPr>
        <w:t xml:space="preserve"> r. poz. 1</w:t>
      </w:r>
      <w:r w:rsidR="00E05644">
        <w:rPr>
          <w:rFonts w:ascii="Arial" w:hAnsi="Arial" w:cs="Arial"/>
          <w:bCs/>
        </w:rPr>
        <w:t>986</w:t>
      </w:r>
      <w:r w:rsidR="00011A1F">
        <w:rPr>
          <w:rFonts w:ascii="Arial" w:hAnsi="Arial" w:cs="Arial"/>
          <w:bCs/>
        </w:rPr>
        <w:t>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>t. 86 ust. 5 ustawy Pzp</w:t>
      </w:r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574563" w:rsidRPr="00574563" w:rsidRDefault="00574563" w:rsidP="00574563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74563">
        <w:rPr>
          <w:rFonts w:ascii="Arial" w:hAnsi="Arial" w:cs="Arial"/>
          <w:b/>
          <w:bCs/>
          <w:iCs/>
          <w:sz w:val="24"/>
          <w:szCs w:val="24"/>
        </w:rPr>
        <w:t>P</w:t>
      </w:r>
      <w:r w:rsidRPr="00574563">
        <w:rPr>
          <w:rFonts w:ascii="Arial" w:hAnsi="Arial" w:cs="Arial"/>
          <w:b/>
          <w:sz w:val="24"/>
          <w:szCs w:val="24"/>
        </w:rPr>
        <w:t>rzebudowa wewnętrznych sieci na terenie Centralnego Ośrodka Szkolenia Straży Granicznej w m. Koszalin – część 2</w:t>
      </w:r>
    </w:p>
    <w:p w:rsidR="00E05644" w:rsidRPr="00574563" w:rsidRDefault="00E05644" w:rsidP="00574563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563">
        <w:rPr>
          <w:rFonts w:ascii="Arial" w:hAnsi="Arial" w:cs="Arial"/>
          <w:b/>
          <w:sz w:val="24"/>
          <w:szCs w:val="24"/>
        </w:rPr>
        <w:t>Sprawa nr 0</w:t>
      </w:r>
      <w:r w:rsidR="00574563" w:rsidRPr="00574563">
        <w:rPr>
          <w:rFonts w:ascii="Arial" w:hAnsi="Arial" w:cs="Arial"/>
          <w:b/>
          <w:sz w:val="24"/>
          <w:szCs w:val="24"/>
        </w:rPr>
        <w:t>6</w:t>
      </w:r>
      <w:r w:rsidRPr="00574563">
        <w:rPr>
          <w:rFonts w:ascii="Arial" w:hAnsi="Arial" w:cs="Arial"/>
          <w:b/>
          <w:sz w:val="24"/>
          <w:szCs w:val="24"/>
        </w:rPr>
        <w:t>/19</w:t>
      </w:r>
    </w:p>
    <w:p w:rsidR="00011A1F" w:rsidRPr="001A7E6E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1A7E6E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 w:rsidR="00822769">
        <w:rPr>
          <w:rFonts w:ascii="Arial" w:hAnsi="Arial" w:cs="Arial"/>
          <w:bCs/>
          <w:color w:val="000000"/>
          <w:sz w:val="22"/>
          <w:szCs w:val="22"/>
        </w:rPr>
        <w:t>cji i konsumentów (Dz.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822769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E347B">
        <w:rPr>
          <w:rFonts w:ascii="Arial" w:hAnsi="Arial" w:cs="Arial"/>
          <w:bCs/>
          <w:color w:val="000000"/>
          <w:sz w:val="22"/>
          <w:szCs w:val="22"/>
        </w:rPr>
        <w:lastRenderedPageBreak/>
        <w:t>z póżn.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 w:rsidR="00822769">
        <w:rPr>
          <w:rFonts w:ascii="Arial" w:hAnsi="Arial" w:cs="Arial"/>
          <w:bCs/>
          <w:color w:val="000000"/>
          <w:sz w:val="22"/>
          <w:szCs w:val="22"/>
        </w:rPr>
        <w:t>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822769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z. U. z 2018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986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3B53D5" w:rsidRDefault="00011A1F" w:rsidP="003B53D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. z 2018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 r. poz. 1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986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671925" w:rsidRPr="003B53D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42" w:rsidRDefault="00BA3342" w:rsidP="00011A1F">
      <w:r>
        <w:separator/>
      </w:r>
    </w:p>
  </w:endnote>
  <w:endnote w:type="continuationSeparator" w:id="0">
    <w:p w:rsidR="00BA3342" w:rsidRDefault="00BA3342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57456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06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E05644">
      <w:rPr>
        <w:rFonts w:ascii="Arial" w:hAnsi="Arial" w:cs="Arial"/>
        <w:bCs/>
        <w:i/>
        <w:iCs/>
        <w:kern w:val="2"/>
        <w:sz w:val="16"/>
        <w:szCs w:val="16"/>
        <w:lang w:eastAsia="ar-SA"/>
      </w:rPr>
      <w:t>9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42" w:rsidRDefault="00BA3342" w:rsidP="00011A1F">
      <w:r>
        <w:separator/>
      </w:r>
    </w:p>
  </w:footnote>
  <w:footnote w:type="continuationSeparator" w:id="0">
    <w:p w:rsidR="00BA3342" w:rsidRDefault="00BA3342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C782F"/>
    <w:rsid w:val="000D59BA"/>
    <w:rsid w:val="000E3879"/>
    <w:rsid w:val="001A7E6E"/>
    <w:rsid w:val="00253352"/>
    <w:rsid w:val="0028086C"/>
    <w:rsid w:val="00321CE5"/>
    <w:rsid w:val="0035326D"/>
    <w:rsid w:val="003B53D5"/>
    <w:rsid w:val="00445877"/>
    <w:rsid w:val="0047058D"/>
    <w:rsid w:val="005439CE"/>
    <w:rsid w:val="00574563"/>
    <w:rsid w:val="005A024D"/>
    <w:rsid w:val="00662ADB"/>
    <w:rsid w:val="00671925"/>
    <w:rsid w:val="00791CFE"/>
    <w:rsid w:val="007C5F44"/>
    <w:rsid w:val="00822769"/>
    <w:rsid w:val="00827D77"/>
    <w:rsid w:val="00876962"/>
    <w:rsid w:val="008A77C0"/>
    <w:rsid w:val="008C14A7"/>
    <w:rsid w:val="009E347B"/>
    <w:rsid w:val="00AB26D6"/>
    <w:rsid w:val="00AB3A61"/>
    <w:rsid w:val="00BA3342"/>
    <w:rsid w:val="00CB6BCA"/>
    <w:rsid w:val="00CE6A53"/>
    <w:rsid w:val="00D265EA"/>
    <w:rsid w:val="00D760FF"/>
    <w:rsid w:val="00D96356"/>
    <w:rsid w:val="00DA0B2E"/>
    <w:rsid w:val="00DB68D0"/>
    <w:rsid w:val="00E02405"/>
    <w:rsid w:val="00E05644"/>
    <w:rsid w:val="00E14B88"/>
    <w:rsid w:val="00E536CB"/>
    <w:rsid w:val="00E7281F"/>
    <w:rsid w:val="00F34685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Ewelina Świtała</cp:lastModifiedBy>
  <cp:revision>2</cp:revision>
  <dcterms:created xsi:type="dcterms:W3CDTF">2019-03-01T11:38:00Z</dcterms:created>
  <dcterms:modified xsi:type="dcterms:W3CDTF">2019-03-01T11:38:00Z</dcterms:modified>
</cp:coreProperties>
</file>