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E" w:rsidRPr="00F03228" w:rsidRDefault="00E2572E" w:rsidP="00E2572E">
      <w:pPr>
        <w:jc w:val="right"/>
        <w:rPr>
          <w:rFonts w:ascii="Arial" w:hAnsi="Arial" w:cs="Arial"/>
          <w:b/>
          <w:bCs/>
          <w:i/>
          <w:color w:val="000000"/>
          <w:u w:val="single"/>
        </w:rPr>
      </w:pPr>
      <w:r w:rsidRPr="00F03228">
        <w:rPr>
          <w:rFonts w:ascii="Arial" w:hAnsi="Arial" w:cs="Arial"/>
          <w:b/>
          <w:bCs/>
          <w:i/>
          <w:color w:val="000000"/>
          <w:u w:val="single"/>
        </w:rPr>
        <w:t>Załącznik nr 2 do siwz</w:t>
      </w:r>
    </w:p>
    <w:p w:rsidR="00E2572E" w:rsidRPr="00F03228" w:rsidRDefault="00E2572E" w:rsidP="00E2572E">
      <w:pPr>
        <w:jc w:val="both"/>
        <w:rPr>
          <w:rFonts w:ascii="Arial" w:hAnsi="Arial" w:cs="Arial"/>
          <w:color w:val="000000"/>
        </w:rPr>
      </w:pPr>
      <w:r w:rsidRPr="00F03228">
        <w:rPr>
          <w:rFonts w:ascii="Arial" w:hAnsi="Arial" w:cs="Arial"/>
          <w:color w:val="000000"/>
        </w:rPr>
        <w:t>...............................................</w:t>
      </w:r>
    </w:p>
    <w:p w:rsidR="00E2572E" w:rsidRPr="00F03228" w:rsidRDefault="00E2572E" w:rsidP="00E2572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03228">
        <w:rPr>
          <w:rFonts w:ascii="Arial" w:hAnsi="Arial" w:cs="Arial"/>
          <w:color w:val="000000"/>
          <w:sz w:val="18"/>
          <w:szCs w:val="18"/>
        </w:rPr>
        <w:t xml:space="preserve">          ( pieczęć wykonawcy)</w:t>
      </w:r>
    </w:p>
    <w:p w:rsidR="00E2572E" w:rsidRPr="00F03228" w:rsidRDefault="00E2572E" w:rsidP="00E2572E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572E" w:rsidRPr="00F03228" w:rsidRDefault="00E2572E" w:rsidP="00E2572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3228">
        <w:rPr>
          <w:rFonts w:ascii="Arial" w:hAnsi="Arial" w:cs="Arial"/>
          <w:b/>
          <w:color w:val="000000"/>
          <w:sz w:val="24"/>
          <w:szCs w:val="24"/>
        </w:rPr>
        <w:t>OŚWIADCZENIE WYKONAWCY O BRAKU PODSTAW DO WYKLUCZENIA</w:t>
      </w:r>
    </w:p>
    <w:p w:rsidR="00E2572E" w:rsidRPr="00F03228" w:rsidRDefault="00E2572E" w:rsidP="00E2572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572E" w:rsidRPr="00F03228" w:rsidRDefault="00E2572E" w:rsidP="00E2572E">
      <w:pPr>
        <w:jc w:val="center"/>
        <w:rPr>
          <w:rFonts w:ascii="Arial" w:hAnsi="Arial" w:cs="Arial"/>
          <w:color w:val="000000"/>
        </w:rPr>
      </w:pPr>
      <w:r w:rsidRPr="00F03228">
        <w:rPr>
          <w:rFonts w:ascii="Arial" w:hAnsi="Arial" w:cs="Arial"/>
          <w:color w:val="000000"/>
        </w:rPr>
        <w:t xml:space="preserve">składane na podstawie art. 25a ust. 1 </w:t>
      </w:r>
      <w:r w:rsidRPr="00F03228">
        <w:rPr>
          <w:rFonts w:ascii="Arial" w:hAnsi="Arial" w:cs="Arial"/>
          <w:bCs/>
          <w:color w:val="000000"/>
        </w:rPr>
        <w:t>ustawy z dnia 29.01.2004 r. - Prawo zamówień pu</w:t>
      </w:r>
      <w:r>
        <w:rPr>
          <w:rFonts w:ascii="Arial" w:hAnsi="Arial" w:cs="Arial"/>
          <w:bCs/>
          <w:color w:val="000000"/>
        </w:rPr>
        <w:t>blicznych         (Dz. U. z 2017 r. poz. 1579</w:t>
      </w:r>
      <w:r w:rsidRPr="00F03228">
        <w:rPr>
          <w:rFonts w:ascii="Arial" w:hAnsi="Arial" w:cs="Arial"/>
          <w:bCs/>
          <w:color w:val="000000"/>
        </w:rPr>
        <w:t xml:space="preserve"> , z późn. zm.)</w:t>
      </w:r>
    </w:p>
    <w:p w:rsidR="00E2572E" w:rsidRPr="00F03228" w:rsidRDefault="00E2572E" w:rsidP="00E2572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572E" w:rsidRDefault="00E2572E" w:rsidP="00E2572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A0C12" w:rsidRPr="00F03228" w:rsidRDefault="005A0C12" w:rsidP="00E2572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2572E" w:rsidRDefault="00E2572E" w:rsidP="00E2572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3228">
        <w:rPr>
          <w:rFonts w:ascii="Arial" w:eastAsia="Calibri" w:hAnsi="Arial" w:cs="Arial"/>
          <w:color w:val="000000"/>
          <w:sz w:val="24"/>
          <w:szCs w:val="24"/>
        </w:rPr>
        <w:t>Ja (</w:t>
      </w:r>
      <w:r w:rsidRPr="00F03228">
        <w:rPr>
          <w:rFonts w:ascii="Arial" w:hAnsi="Arial" w:cs="Arial"/>
          <w:color w:val="000000"/>
          <w:sz w:val="24"/>
          <w:szCs w:val="24"/>
        </w:rPr>
        <w:t>m</w:t>
      </w:r>
      <w:r w:rsidRPr="00F03228">
        <w:rPr>
          <w:rFonts w:ascii="Arial" w:eastAsia="Calibri" w:hAnsi="Arial" w:cs="Arial"/>
          <w:color w:val="000000"/>
          <w:sz w:val="24"/>
          <w:szCs w:val="24"/>
        </w:rPr>
        <w:t>y), niżej podpisany(ni)</w:t>
      </w:r>
    </w:p>
    <w:p w:rsidR="005A0C12" w:rsidRDefault="005A0C12" w:rsidP="00E2572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A0C12" w:rsidRPr="00F03228" w:rsidRDefault="005A0C12" w:rsidP="00E2572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03228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2572E" w:rsidRPr="00F03228" w:rsidRDefault="00E2572E" w:rsidP="00E2572E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03228">
        <w:rPr>
          <w:rFonts w:ascii="Arial" w:eastAsia="Calibri" w:hAnsi="Arial" w:cs="Arial"/>
          <w:color w:val="000000"/>
          <w:sz w:val="24"/>
          <w:szCs w:val="24"/>
        </w:rPr>
        <w:t>działając w imieniu i na rzecz :</w:t>
      </w:r>
      <w:r w:rsidRPr="00F032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572E" w:rsidRDefault="00E2572E" w:rsidP="00E2572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A0C12" w:rsidRPr="00F03228" w:rsidRDefault="005A0C12" w:rsidP="00E2572E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F03228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2572E" w:rsidRPr="00F03228" w:rsidRDefault="00E2572E" w:rsidP="00E2572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03228">
        <w:rPr>
          <w:rFonts w:ascii="Arial" w:eastAsia="Calibri" w:hAnsi="Arial" w:cs="Arial"/>
          <w:color w:val="000000"/>
          <w:sz w:val="18"/>
          <w:szCs w:val="18"/>
        </w:rPr>
        <w:t>(pełna nazwa wykonawcy)</w:t>
      </w:r>
    </w:p>
    <w:p w:rsidR="00E2572E" w:rsidRDefault="00E2572E" w:rsidP="00E2572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5A0C12" w:rsidRPr="00F03228" w:rsidRDefault="005A0C12" w:rsidP="00E2572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F03228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2572E" w:rsidRPr="00F03228" w:rsidRDefault="00E2572E" w:rsidP="00E2572E">
      <w:pPr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F03228">
        <w:rPr>
          <w:rFonts w:ascii="Arial" w:eastAsia="Calibri" w:hAnsi="Arial" w:cs="Arial"/>
          <w:color w:val="000000"/>
          <w:sz w:val="18"/>
          <w:szCs w:val="18"/>
        </w:rPr>
        <w:t>(adres siedziby wykonawcy)</w:t>
      </w:r>
    </w:p>
    <w:p w:rsidR="00E2572E" w:rsidRPr="00F03228" w:rsidRDefault="00E2572E" w:rsidP="00E2572E">
      <w:pPr>
        <w:pStyle w:val="Stopka"/>
        <w:tabs>
          <w:tab w:val="clear" w:pos="4536"/>
          <w:tab w:val="clear" w:pos="9072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03228">
        <w:rPr>
          <w:rFonts w:ascii="Arial" w:eastAsia="Calibri" w:hAnsi="Arial" w:cs="Arial"/>
          <w:color w:val="000000"/>
          <w:sz w:val="24"/>
          <w:szCs w:val="24"/>
        </w:rPr>
        <w:t>w odpowiedzi na ogłoszenie o przetargu nieograniczonym na:</w:t>
      </w:r>
    </w:p>
    <w:p w:rsidR="00E2572E" w:rsidRDefault="00E2572E" w:rsidP="00E2572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A0C12" w:rsidRDefault="005A0C12" w:rsidP="00E2572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A0C12" w:rsidRPr="00F03228" w:rsidRDefault="005A0C12" w:rsidP="00E2572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pStyle w:val="Tekstpodstawowy3"/>
        <w:jc w:val="center"/>
        <w:rPr>
          <w:rFonts w:ascii="Arial" w:hAnsi="Arial" w:cs="Arial"/>
          <w:bCs w:val="0"/>
          <w:i/>
          <w:iCs/>
          <w:sz w:val="26"/>
          <w:szCs w:val="26"/>
        </w:rPr>
      </w:pPr>
      <w:r w:rsidRPr="00F03228">
        <w:rPr>
          <w:rFonts w:ascii="Arial" w:hAnsi="Arial" w:cs="Arial"/>
          <w:bCs w:val="0"/>
          <w:sz w:val="26"/>
          <w:szCs w:val="26"/>
          <w:u w:val="single"/>
        </w:rPr>
        <w:t>„</w:t>
      </w:r>
      <w:r>
        <w:rPr>
          <w:rFonts w:ascii="Arial" w:hAnsi="Arial" w:cs="Arial"/>
          <w:bCs w:val="0"/>
          <w:sz w:val="26"/>
          <w:szCs w:val="26"/>
          <w:u w:val="single"/>
        </w:rPr>
        <w:t>Termomodernizacja budynku nr 45 (magazyn</w:t>
      </w:r>
      <w:r w:rsidRPr="00F03228">
        <w:rPr>
          <w:rFonts w:ascii="Arial" w:hAnsi="Arial" w:cs="Arial"/>
          <w:bCs w:val="0"/>
          <w:sz w:val="26"/>
          <w:szCs w:val="26"/>
          <w:u w:val="single"/>
        </w:rPr>
        <w:t>) w m. Koszalin”</w:t>
      </w:r>
      <w:r w:rsidRPr="00F03228">
        <w:rPr>
          <w:rFonts w:ascii="Arial" w:hAnsi="Arial" w:cs="Arial"/>
          <w:bCs w:val="0"/>
          <w:i/>
          <w:iCs/>
          <w:sz w:val="26"/>
          <w:szCs w:val="26"/>
        </w:rPr>
        <w:t xml:space="preserve"> </w:t>
      </w:r>
    </w:p>
    <w:p w:rsidR="00E2572E" w:rsidRPr="00F03228" w:rsidRDefault="00E2572E" w:rsidP="00E2572E">
      <w:pPr>
        <w:pStyle w:val="Tekstpodstawowy3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Cs w:val="0"/>
          <w:i/>
          <w:iCs/>
          <w:sz w:val="26"/>
          <w:szCs w:val="26"/>
        </w:rPr>
        <w:t>(Nr sprawy 08/18</w:t>
      </w:r>
      <w:r w:rsidRPr="00F03228">
        <w:rPr>
          <w:rFonts w:ascii="Arial" w:hAnsi="Arial" w:cs="Arial"/>
          <w:bCs w:val="0"/>
          <w:i/>
          <w:iCs/>
          <w:sz w:val="26"/>
          <w:szCs w:val="26"/>
        </w:rPr>
        <w:t>)</w:t>
      </w:r>
    </w:p>
    <w:p w:rsidR="00E2572E" w:rsidRPr="00F03228" w:rsidRDefault="00E2572E" w:rsidP="00E2572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color w:val="000000"/>
          <w:sz w:val="24"/>
          <w:szCs w:val="24"/>
        </w:rPr>
      </w:pPr>
    </w:p>
    <w:p w:rsidR="00E2572E" w:rsidRPr="00F03228" w:rsidRDefault="00E2572E" w:rsidP="00E2572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03228">
        <w:rPr>
          <w:rFonts w:ascii="Arial" w:eastAsia="Calibri" w:hAnsi="Arial" w:cs="Arial"/>
          <w:bCs/>
          <w:color w:val="000000"/>
          <w:sz w:val="24"/>
          <w:szCs w:val="24"/>
        </w:rPr>
        <w:t xml:space="preserve">oświadczam(my), </w:t>
      </w:r>
      <w:r w:rsidRPr="00F03228">
        <w:rPr>
          <w:rFonts w:ascii="Arial" w:hAnsi="Arial" w:cs="Arial"/>
          <w:color w:val="000000"/>
          <w:sz w:val="24"/>
          <w:szCs w:val="24"/>
        </w:rPr>
        <w:t xml:space="preserve">że w stosunku do Wykonawcy, którego reprezentuję/jemy nie zachodzą podstawy wykluczenia z postępowania w sytuacjach określonych w Rozdziale V pkt 1 siwz. </w:t>
      </w:r>
    </w:p>
    <w:p w:rsidR="00E2572E" w:rsidRPr="00F03228" w:rsidRDefault="00E2572E" w:rsidP="00E2572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pStyle w:val="Tekstpodstawowy"/>
        <w:ind w:firstLine="360"/>
        <w:rPr>
          <w:rFonts w:ascii="Arial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pStyle w:val="Tekstpodstawowy"/>
        <w:ind w:firstLine="360"/>
        <w:rPr>
          <w:rFonts w:ascii="Arial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pStyle w:val="Tekstpodstawowy"/>
        <w:ind w:firstLine="360"/>
        <w:rPr>
          <w:rFonts w:ascii="Arial" w:hAnsi="Arial" w:cs="Arial"/>
          <w:color w:val="000000"/>
          <w:sz w:val="24"/>
          <w:szCs w:val="24"/>
        </w:rPr>
      </w:pPr>
    </w:p>
    <w:p w:rsidR="00E2572E" w:rsidRPr="00F03228" w:rsidRDefault="00E2572E" w:rsidP="00E2572E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lang w:eastAsia="ar-SA"/>
        </w:rPr>
        <w:t xml:space="preserve">....................................., dnia  .......................   </w:t>
      </w:r>
      <w:r w:rsidRPr="00F03228">
        <w:rPr>
          <w:rFonts w:ascii="Arial" w:eastAsia="Lucida Sans Unicode" w:hAnsi="Arial" w:cs="Arial"/>
          <w:color w:val="000000"/>
          <w:kern w:val="1"/>
          <w:lang w:eastAsia="ar-SA"/>
        </w:rPr>
        <w:tab/>
        <w:t xml:space="preserve">          ............................................................................</w:t>
      </w:r>
    </w:p>
    <w:p w:rsidR="00E2572E" w:rsidRPr="00F03228" w:rsidRDefault="00E2572E" w:rsidP="00E2572E">
      <w:pPr>
        <w:widowControl w:val="0"/>
        <w:suppressAutoHyphens/>
        <w:spacing w:before="120" w:after="120"/>
        <w:ind w:left="4695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  <w:r w:rsidRPr="00F03228"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E2572E" w:rsidRPr="00F03228" w:rsidRDefault="00E2572E" w:rsidP="00E2572E">
      <w:pPr>
        <w:widowControl w:val="0"/>
        <w:suppressAutoHyphens/>
        <w:spacing w:before="120" w:after="120"/>
        <w:ind w:left="4695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</w:p>
    <w:p w:rsidR="00E2572E" w:rsidRPr="00F03228" w:rsidRDefault="00E2572E" w:rsidP="00E2572E">
      <w:pPr>
        <w:spacing w:line="360" w:lineRule="auto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lastRenderedPageBreak/>
        <w:t xml:space="preserve">Oświadczam </w:t>
      </w:r>
      <w:r w:rsidRPr="00F03228">
        <w:rPr>
          <w:rFonts w:ascii="Arial" w:hAnsi="Arial" w:cs="Arial"/>
          <w:b/>
          <w:bCs/>
          <w:color w:val="000000"/>
          <w:sz w:val="32"/>
          <w:szCs w:val="32"/>
        </w:rPr>
        <w:t>¹</w:t>
      </w: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, że zachodzą w stosunku do mnie podstawy wykluczenia z postępowania na podstawie art. .………………………………………………………………………</w:t>
      </w:r>
      <w:r w:rsidR="005A0C12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……………..</w:t>
      </w: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………… ustawy 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Pzp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F03228">
        <w:rPr>
          <w:rFonts w:ascii="Arial" w:eastAsia="Lucida Sans Unicode" w:hAnsi="Arial" w:cs="Arial"/>
          <w:i/>
          <w:color w:val="000000"/>
          <w:kern w:val="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F03228">
        <w:rPr>
          <w:rFonts w:ascii="Arial" w:eastAsia="Lucida Sans Unicode" w:hAnsi="Arial" w:cs="Arial"/>
          <w:i/>
          <w:color w:val="000000"/>
          <w:kern w:val="1"/>
          <w:lang w:eastAsia="ar-SA"/>
        </w:rPr>
        <w:t>Pzp</w:t>
      </w:r>
      <w:proofErr w:type="spellEnd"/>
      <w:r w:rsidRPr="00F03228">
        <w:rPr>
          <w:rFonts w:ascii="Arial" w:eastAsia="Lucida Sans Unicode" w:hAnsi="Arial" w:cs="Arial"/>
          <w:i/>
          <w:color w:val="000000"/>
          <w:kern w:val="1"/>
          <w:lang w:eastAsia="ar-SA"/>
        </w:rPr>
        <w:t>).</w:t>
      </w: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</w:t>
      </w:r>
    </w:p>
    <w:p w:rsidR="00E2572E" w:rsidRPr="00F03228" w:rsidRDefault="00E2572E" w:rsidP="00E2572E">
      <w:pPr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Jednocześnie oświadczam, że w związku z ww. okolicznością, na podstawie art. 24 ust. 8 ustawy 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Pzp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podjąłem następujące środki naprawcze: 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lang w:eastAsia="ar-SA"/>
        </w:rPr>
        <w:t xml:space="preserve">....................................., dnia  .......................   </w:t>
      </w:r>
      <w:r w:rsidRPr="00F03228">
        <w:rPr>
          <w:rFonts w:ascii="Arial" w:eastAsia="Lucida Sans Unicode" w:hAnsi="Arial" w:cs="Arial"/>
          <w:color w:val="000000"/>
          <w:kern w:val="1"/>
          <w:lang w:eastAsia="ar-SA"/>
        </w:rPr>
        <w:tab/>
        <w:t xml:space="preserve">          ............................................................................</w:t>
      </w:r>
    </w:p>
    <w:p w:rsidR="00E2572E" w:rsidRPr="00F03228" w:rsidRDefault="00E2572E" w:rsidP="00E2572E">
      <w:pPr>
        <w:widowControl w:val="0"/>
        <w:suppressAutoHyphens/>
        <w:spacing w:before="120" w:after="120"/>
        <w:ind w:left="4695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  <w:r w:rsidRPr="00F03228"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E2572E" w:rsidRDefault="00E2572E" w:rsidP="00E2572E">
      <w:pPr>
        <w:widowControl w:val="0"/>
        <w:suppressAutoHyphens/>
        <w:spacing w:before="120" w:after="120"/>
        <w:ind w:left="4695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</w:p>
    <w:p w:rsidR="005A0C12" w:rsidRPr="00F03228" w:rsidRDefault="005A0C12" w:rsidP="00E2572E">
      <w:pPr>
        <w:widowControl w:val="0"/>
        <w:suppressAutoHyphens/>
        <w:spacing w:before="120" w:after="120"/>
        <w:ind w:left="4695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  <w:bookmarkStart w:id="0" w:name="_GoBack"/>
      <w:bookmarkEnd w:id="0"/>
    </w:p>
    <w:p w:rsidR="00E2572E" w:rsidRPr="00F03228" w:rsidRDefault="00E2572E" w:rsidP="00E2572E">
      <w:pPr>
        <w:widowControl w:val="0"/>
        <w:shd w:val="clear" w:color="auto" w:fill="BFBFBF"/>
        <w:suppressAutoHyphens/>
        <w:spacing w:line="36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  <w:t>OŚWIADCZENIE DOTYCZĄCE PODMIOTU, NA KTÓREGO ZASOBY POWOŁUJE SIĘ WYKONAWCA</w:t>
      </w:r>
      <w:r w:rsidRPr="00F03228">
        <w:rPr>
          <w:rFonts w:ascii="Arial" w:hAnsi="Arial" w:cs="Arial"/>
          <w:b/>
          <w:bCs/>
          <w:color w:val="000000"/>
          <w:sz w:val="32"/>
          <w:szCs w:val="32"/>
        </w:rPr>
        <w:t>¹</w:t>
      </w:r>
      <w:r w:rsidRPr="00F03228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  <w:t>: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Oświadczam</w:t>
      </w:r>
      <w:r w:rsidRPr="00F03228">
        <w:rPr>
          <w:rFonts w:ascii="Arial" w:hAnsi="Arial" w:cs="Arial"/>
          <w:b/>
          <w:bCs/>
          <w:color w:val="000000"/>
          <w:sz w:val="32"/>
          <w:szCs w:val="32"/>
        </w:rPr>
        <w:t>¹</w:t>
      </w: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, że w stosunku do następującego/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ych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podmiotu/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tów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, na którego/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ych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zasoby powołuję się w niniejszym postępowaniu, tj. 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color w:val="000000"/>
          <w:kern w:val="1"/>
          <w:lang w:eastAsia="ar-SA"/>
        </w:rPr>
      </w:pPr>
      <w:r w:rsidRPr="00F03228">
        <w:rPr>
          <w:rFonts w:ascii="Arial" w:eastAsia="Lucida Sans Unicode" w:hAnsi="Arial" w:cs="Arial"/>
          <w:i/>
          <w:color w:val="000000"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F03228">
        <w:rPr>
          <w:rFonts w:ascii="Arial" w:eastAsia="Lucida Sans Unicode" w:hAnsi="Arial" w:cs="Arial"/>
          <w:i/>
          <w:color w:val="000000"/>
          <w:kern w:val="1"/>
          <w:sz w:val="16"/>
          <w:szCs w:val="16"/>
          <w:lang w:eastAsia="ar-SA"/>
        </w:rPr>
        <w:t>CEiDG</w:t>
      </w:r>
      <w:proofErr w:type="spellEnd"/>
      <w:r w:rsidRPr="00F03228">
        <w:rPr>
          <w:rFonts w:ascii="Arial" w:eastAsia="Lucida Sans Unicode" w:hAnsi="Arial" w:cs="Arial"/>
          <w:i/>
          <w:color w:val="000000"/>
          <w:kern w:val="1"/>
          <w:sz w:val="16"/>
          <w:szCs w:val="16"/>
          <w:lang w:eastAsia="ar-SA"/>
        </w:rPr>
        <w:t>)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nie zachodzą podstawy wykluczenia z postępowania o udzielenie zamówienia.</w:t>
      </w:r>
    </w:p>
    <w:p w:rsidR="00E2572E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5A0C12" w:rsidRPr="00F03228" w:rsidRDefault="005A0C12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lang w:eastAsia="ar-SA"/>
        </w:rPr>
        <w:t xml:space="preserve">....................................., dnia  .......................   </w:t>
      </w:r>
      <w:r w:rsidRPr="00F03228">
        <w:rPr>
          <w:rFonts w:ascii="Arial" w:eastAsia="Lucida Sans Unicode" w:hAnsi="Arial" w:cs="Arial"/>
          <w:color w:val="000000"/>
          <w:kern w:val="1"/>
          <w:lang w:eastAsia="ar-SA"/>
        </w:rPr>
        <w:tab/>
        <w:t xml:space="preserve">          ............................................................................</w:t>
      </w:r>
    </w:p>
    <w:p w:rsidR="00E2572E" w:rsidRPr="00F03228" w:rsidRDefault="00E2572E" w:rsidP="00E2572E">
      <w:pPr>
        <w:widowControl w:val="0"/>
        <w:suppressAutoHyphens/>
        <w:spacing w:before="120" w:after="120"/>
        <w:ind w:left="4695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  <w:r w:rsidRPr="00F03228"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E2572E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</w:pPr>
    </w:p>
    <w:p w:rsidR="00E2572E" w:rsidRPr="00F03228" w:rsidRDefault="00E2572E" w:rsidP="00E2572E">
      <w:pPr>
        <w:widowControl w:val="0"/>
        <w:shd w:val="clear" w:color="auto" w:fill="BFBFBF"/>
        <w:suppressAutoHyphens/>
        <w:spacing w:line="36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  <w:lastRenderedPageBreak/>
        <w:t>OŚWIADCZENIE DOTYCZĄCE PODWYKONAWCY NIEBĘDĄCEGO PODMIOTEM, NA KTÓREGO ZASOBY POWOŁUJE SIĘ WYKONAWCA</w:t>
      </w:r>
      <w:r w:rsidRPr="00F03228">
        <w:rPr>
          <w:rFonts w:ascii="Arial" w:hAnsi="Arial" w:cs="Arial"/>
          <w:b/>
          <w:bCs/>
          <w:color w:val="000000"/>
          <w:sz w:val="32"/>
          <w:szCs w:val="32"/>
        </w:rPr>
        <w:t>¹</w:t>
      </w:r>
      <w:r w:rsidRPr="00F03228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  <w:t>: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Oświadczam</w:t>
      </w:r>
      <w:r w:rsidRPr="00F03228">
        <w:rPr>
          <w:rFonts w:ascii="Arial" w:hAnsi="Arial" w:cs="Arial"/>
          <w:b/>
          <w:bCs/>
          <w:color w:val="000000"/>
          <w:sz w:val="32"/>
          <w:szCs w:val="32"/>
        </w:rPr>
        <w:t>¹</w:t>
      </w: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, że w stosunku do następującego/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ych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podmiotu/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tów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, będącego/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ych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 xml:space="preserve"> Podwykonawcą/</w:t>
      </w:r>
      <w:proofErr w:type="spellStart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ami</w:t>
      </w:r>
      <w:proofErr w:type="spellEnd"/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3228">
        <w:rPr>
          <w:rFonts w:ascii="Arial" w:eastAsia="Lucida Sans Unicode" w:hAnsi="Arial" w:cs="Arial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color w:val="000000"/>
          <w:kern w:val="1"/>
          <w:lang w:eastAsia="ar-SA"/>
        </w:rPr>
      </w:pPr>
      <w:r w:rsidRPr="00F03228">
        <w:rPr>
          <w:rFonts w:ascii="Arial" w:eastAsia="Lucida Sans Unicode" w:hAnsi="Arial" w:cs="Arial"/>
          <w:i/>
          <w:color w:val="000000"/>
          <w:kern w:val="1"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F03228">
        <w:rPr>
          <w:rFonts w:ascii="Arial" w:eastAsia="Lucida Sans Unicode" w:hAnsi="Arial" w:cs="Arial"/>
          <w:i/>
          <w:color w:val="000000"/>
          <w:kern w:val="1"/>
          <w:sz w:val="16"/>
          <w:szCs w:val="16"/>
          <w:lang w:eastAsia="ar-SA"/>
        </w:rPr>
        <w:t>CEiDG</w:t>
      </w:r>
      <w:proofErr w:type="spellEnd"/>
      <w:r w:rsidRPr="00F03228">
        <w:rPr>
          <w:rFonts w:ascii="Arial" w:eastAsia="Lucida Sans Unicode" w:hAnsi="Arial" w:cs="Arial"/>
          <w:i/>
          <w:color w:val="000000"/>
          <w:kern w:val="1"/>
          <w:sz w:val="16"/>
          <w:szCs w:val="16"/>
          <w:lang w:eastAsia="ar-SA"/>
        </w:rPr>
        <w:t>)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sz w:val="24"/>
          <w:szCs w:val="24"/>
          <w:lang w:eastAsia="ar-SA"/>
        </w:rPr>
        <w:t>nie zachodzą podstawy wykluczenia z postępowania o udzielenie zamówienia.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lang w:eastAsia="ar-SA"/>
        </w:rPr>
      </w:pPr>
      <w:r w:rsidRPr="00F03228">
        <w:rPr>
          <w:rFonts w:ascii="Arial" w:eastAsia="Lucida Sans Unicode" w:hAnsi="Arial" w:cs="Arial"/>
          <w:color w:val="000000"/>
          <w:kern w:val="1"/>
          <w:lang w:eastAsia="ar-SA"/>
        </w:rPr>
        <w:t xml:space="preserve">....................................., dnia  .......................   </w:t>
      </w:r>
      <w:r w:rsidRPr="00F03228">
        <w:rPr>
          <w:rFonts w:ascii="Arial" w:eastAsia="Lucida Sans Unicode" w:hAnsi="Arial" w:cs="Arial"/>
          <w:color w:val="000000"/>
          <w:kern w:val="1"/>
          <w:lang w:eastAsia="ar-SA"/>
        </w:rPr>
        <w:tab/>
        <w:t xml:space="preserve">          .........................................................................</w:t>
      </w:r>
    </w:p>
    <w:p w:rsidR="00E2572E" w:rsidRPr="00F03228" w:rsidRDefault="00E2572E" w:rsidP="00E2572E">
      <w:pPr>
        <w:widowControl w:val="0"/>
        <w:suppressAutoHyphens/>
        <w:spacing w:before="120" w:after="120"/>
        <w:ind w:left="4695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  <w:r w:rsidRPr="00F03228"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  <w:t>(podpis(y) osoby (osób) uprawnionej (uprawnionych) do reprezentacji Wykonawcy)</w:t>
      </w:r>
    </w:p>
    <w:p w:rsidR="00E2572E" w:rsidRPr="00F03228" w:rsidRDefault="00E2572E" w:rsidP="00E2572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color w:val="000000"/>
          <w:kern w:val="1"/>
          <w:sz w:val="24"/>
          <w:szCs w:val="24"/>
          <w:lang w:eastAsia="ar-SA"/>
        </w:rPr>
      </w:pPr>
    </w:p>
    <w:p w:rsidR="00E2572E" w:rsidRPr="00F03228" w:rsidRDefault="00E2572E" w:rsidP="00E2572E">
      <w:pPr>
        <w:widowControl w:val="0"/>
        <w:suppressAutoHyphens/>
        <w:spacing w:before="120" w:after="120"/>
        <w:ind w:left="4695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</w:p>
    <w:p w:rsidR="00E2572E" w:rsidRPr="00F03228" w:rsidRDefault="00E2572E" w:rsidP="00E2572E">
      <w:pPr>
        <w:widowControl w:val="0"/>
        <w:suppressAutoHyphens/>
        <w:spacing w:before="120" w:after="120"/>
        <w:jc w:val="both"/>
        <w:rPr>
          <w:rFonts w:ascii="Arial" w:eastAsia="Lucida Sans Unicode" w:hAnsi="Arial" w:cs="Arial"/>
          <w:color w:val="000000"/>
          <w:kern w:val="1"/>
          <w:sz w:val="18"/>
          <w:szCs w:val="18"/>
          <w:lang w:val="x-none"/>
        </w:rPr>
      </w:pPr>
    </w:p>
    <w:p w:rsidR="00E2572E" w:rsidRPr="00F03228" w:rsidRDefault="00E2572E" w:rsidP="00E2572E">
      <w:pPr>
        <w:spacing w:before="120" w:after="120"/>
        <w:jc w:val="both"/>
        <w:rPr>
          <w:rFonts w:ascii="Arial" w:hAnsi="Arial" w:cs="Arial"/>
          <w:b/>
          <w:i/>
          <w:color w:val="000000"/>
          <w:u w:val="single"/>
          <w:lang w:val="x-none" w:eastAsia="x-none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2572E" w:rsidRPr="00F03228" w:rsidRDefault="00E2572E" w:rsidP="00E2572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03228">
        <w:rPr>
          <w:rFonts w:ascii="Arial" w:hAnsi="Arial" w:cs="Arial"/>
          <w:b/>
          <w:color w:val="000000"/>
          <w:sz w:val="16"/>
          <w:szCs w:val="16"/>
        </w:rPr>
        <w:t xml:space="preserve">1) </w:t>
      </w:r>
      <w:r w:rsidRPr="00F03228">
        <w:rPr>
          <w:rFonts w:ascii="Arial" w:hAnsi="Arial" w:cs="Arial"/>
          <w:b/>
          <w:color w:val="000000"/>
          <w:sz w:val="18"/>
          <w:szCs w:val="18"/>
        </w:rPr>
        <w:t xml:space="preserve">Wypełnić, jeżeli dotyczy </w:t>
      </w:r>
    </w:p>
    <w:p w:rsidR="00E2572E" w:rsidRPr="00F03228" w:rsidRDefault="00E2572E" w:rsidP="00E2572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572E" w:rsidRPr="00F03228" w:rsidRDefault="00E2572E" w:rsidP="00E2572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572E" w:rsidRDefault="00E2572E" w:rsidP="00E2572E">
      <w:pPr>
        <w:pStyle w:val="Tytu"/>
        <w:spacing w:before="120" w:after="120"/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E2572E" w:rsidRDefault="00E2572E" w:rsidP="00E2572E">
      <w:pPr>
        <w:pStyle w:val="Tytu"/>
        <w:spacing w:before="120" w:after="120"/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4B0850" w:rsidRDefault="0062503E"/>
    <w:sectPr w:rsidR="004B0850" w:rsidSect="00584EF4">
      <w:footerReference w:type="default" r:id="rId6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3E" w:rsidRDefault="0062503E" w:rsidP="00584EF4">
      <w:r>
        <w:separator/>
      </w:r>
    </w:p>
  </w:endnote>
  <w:endnote w:type="continuationSeparator" w:id="0">
    <w:p w:rsidR="0062503E" w:rsidRDefault="0062503E" w:rsidP="0058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342504"/>
      <w:docPartObj>
        <w:docPartGallery w:val="Page Numbers (Bottom of Page)"/>
        <w:docPartUnique/>
      </w:docPartObj>
    </w:sdtPr>
    <w:sdtEndPr/>
    <w:sdtContent>
      <w:p w:rsidR="00584EF4" w:rsidRDefault="00584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12">
          <w:rPr>
            <w:noProof/>
          </w:rPr>
          <w:t>31</w:t>
        </w:r>
        <w:r>
          <w:fldChar w:fldCharType="end"/>
        </w:r>
      </w:p>
    </w:sdtContent>
  </w:sdt>
  <w:p w:rsidR="00584EF4" w:rsidRPr="00584EF4" w:rsidRDefault="00584EF4" w:rsidP="00584EF4">
    <w:pPr>
      <w:widowControl w:val="0"/>
      <w:suppressAutoHyphens/>
      <w:jc w:val="center"/>
      <w:outlineLvl w:val="4"/>
      <w:rPr>
        <w:rFonts w:ascii="Arial" w:hAnsi="Arial" w:cs="Arial"/>
        <w:bCs/>
        <w:iCs/>
        <w:kern w:val="2"/>
        <w:sz w:val="16"/>
        <w:szCs w:val="16"/>
        <w:lang w:eastAsia="ar-SA"/>
      </w:rPr>
    </w:pP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EF4" w:rsidRDefault="00584EF4" w:rsidP="00584EF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584EF4" w:rsidRDefault="00584EF4" w:rsidP="00584EF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08/</w: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</w:t>
    </w:r>
    <w:r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3E" w:rsidRDefault="0062503E" w:rsidP="00584EF4">
      <w:r>
        <w:separator/>
      </w:r>
    </w:p>
  </w:footnote>
  <w:footnote w:type="continuationSeparator" w:id="0">
    <w:p w:rsidR="0062503E" w:rsidRDefault="0062503E" w:rsidP="0058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2E"/>
    <w:rsid w:val="00584EF4"/>
    <w:rsid w:val="005A0C12"/>
    <w:rsid w:val="0062503E"/>
    <w:rsid w:val="00813564"/>
    <w:rsid w:val="00C929A5"/>
    <w:rsid w:val="00D51C1B"/>
    <w:rsid w:val="00E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D54E9-D5CC-4C83-8B11-8D3E5F1B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2572E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E2572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2572E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572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25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572E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2572E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84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E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3</cp:revision>
  <dcterms:created xsi:type="dcterms:W3CDTF">2018-05-17T06:54:00Z</dcterms:created>
  <dcterms:modified xsi:type="dcterms:W3CDTF">2018-05-17T07:53:00Z</dcterms:modified>
</cp:coreProperties>
</file>